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黑体" w:eastAsia="黑体"/>
          <w:sz w:val="28"/>
          <w:szCs w:val="28"/>
          <w:lang w:eastAsia="zh-CN"/>
        </w:rPr>
      </w:pPr>
      <w:r>
        <w:rPr>
          <w:rFonts w:hint="eastAsia" w:ascii="黑体" w:eastAsia="黑体"/>
          <w:sz w:val="28"/>
          <w:szCs w:val="28"/>
        </w:rPr>
        <w:t>附件</w:t>
      </w:r>
      <w:r>
        <w:rPr>
          <w:rFonts w:hint="eastAsia" w:ascii="黑体" w:eastAsia="黑体"/>
          <w:sz w:val="28"/>
          <w:szCs w:val="28"/>
          <w:lang w:val="en-US" w:eastAsia="zh-CN"/>
        </w:rPr>
        <w:t>4</w:t>
      </w:r>
    </w:p>
    <w:p>
      <w:pPr>
        <w:adjustRightInd w:val="0"/>
        <w:snapToGrid w:val="0"/>
        <w:spacing w:line="520" w:lineRule="exact"/>
        <w:rPr>
          <w:rFonts w:hint="eastAsia" w:ascii="仿宋_GB2312" w:eastAsia="仿宋_GB2312"/>
          <w:sz w:val="32"/>
          <w:szCs w:val="32"/>
        </w:rPr>
      </w:pPr>
    </w:p>
    <w:p>
      <w:pPr>
        <w:adjustRightInd w:val="0"/>
        <w:snapToGrid w:val="0"/>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政策性加分相关规定</w:t>
      </w:r>
    </w:p>
    <w:p>
      <w:pPr>
        <w:adjustRightInd w:val="0"/>
        <w:snapToGrid w:val="0"/>
        <w:spacing w:line="520" w:lineRule="exact"/>
        <w:rPr>
          <w:rFonts w:hint="eastAsia" w:ascii="仿宋_GB2312" w:eastAsia="仿宋_GB2312"/>
          <w:sz w:val="32"/>
          <w:szCs w:val="32"/>
        </w:rPr>
      </w:pP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其中，“大学生志愿服务西部计划”人员，服务满2年才能享受加分政策。</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4.同时符合多项加分规定的，按就高但不累加的原则加分。机关事业单位</w:t>
      </w:r>
      <w:r>
        <w:rPr>
          <w:rFonts w:hint="default" w:ascii="Times New Roman" w:hAnsi="Times New Roman" w:eastAsia="仿宋_GB2312" w:cs="Times New Roman"/>
          <w:sz w:val="32"/>
          <w:szCs w:val="32"/>
          <w:lang w:eastAsia="zh-CN"/>
        </w:rPr>
        <w:t>在编在职正式</w:t>
      </w:r>
      <w:r>
        <w:rPr>
          <w:rFonts w:hint="default" w:ascii="Times New Roman" w:hAnsi="Times New Roman" w:eastAsia="仿宋_GB2312" w:cs="Times New Roman"/>
          <w:sz w:val="32"/>
          <w:szCs w:val="32"/>
        </w:rPr>
        <w:t>工作人员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以及从机关事业单位辞职、辞退、辞聘、解聘等人员，不再享受加分等优惠政策。</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Times New Roman"/>
          <w:sz w:val="32"/>
          <w:szCs w:val="32"/>
          <w:lang w:eastAsia="zh-CN"/>
        </w:rPr>
        <w:sectPr>
          <w:pgSz w:w="11906" w:h="16838"/>
          <w:pgMar w:top="1587" w:right="1587" w:bottom="1587" w:left="1587" w:header="851" w:footer="1474" w:gutter="0"/>
          <w:cols w:space="720" w:num="1"/>
          <w:rtlGutter w:val="0"/>
          <w:docGrid w:type="lines" w:linePitch="312" w:charSpace="0"/>
        </w:sectPr>
      </w:pPr>
      <w:r>
        <w:rPr>
          <w:rFonts w:hint="default" w:ascii="Times New Roman" w:hAnsi="Times New Roman" w:eastAsia="仿宋_GB2312" w:cs="Times New Roman"/>
          <w:sz w:val="32"/>
          <w:szCs w:val="32"/>
        </w:rPr>
        <w:t>5.申请加分的报考人员，应将服务所在地县以上有关部门出具的有效证明、考核材料和服务证书原件交</w:t>
      </w:r>
      <w:r>
        <w:rPr>
          <w:rFonts w:hint="eastAsia" w:ascii="Times New Roman" w:hAnsi="Times New Roman" w:eastAsia="仿宋_GB2312" w:cs="Times New Roman"/>
          <w:sz w:val="32"/>
          <w:szCs w:val="32"/>
          <w:lang w:eastAsia="zh-CN"/>
        </w:rPr>
        <w:t>广元市</w:t>
      </w:r>
      <w:r>
        <w:rPr>
          <w:rFonts w:hint="default" w:ascii="Times New Roman" w:hAnsi="Times New Roman" w:eastAsia="仿宋_GB2312" w:cs="Times New Roman"/>
          <w:sz w:val="32"/>
          <w:szCs w:val="32"/>
          <w:lang w:eastAsia="zh-CN"/>
        </w:rPr>
        <w:t>昭化区人事考试中心</w:t>
      </w:r>
      <w:r>
        <w:rPr>
          <w:rFonts w:hint="default" w:ascii="Times New Roman" w:hAnsi="Times New Roman" w:eastAsia="仿宋_GB2312" w:cs="Times New Roman"/>
          <w:sz w:val="32"/>
          <w:szCs w:val="32"/>
        </w:rPr>
        <w:t>审查。参加上述服务项目仍在</w:t>
      </w:r>
      <w:bookmarkStart w:id="0" w:name="_GoBack"/>
      <w:bookmarkEnd w:id="0"/>
      <w:r>
        <w:rPr>
          <w:rFonts w:hint="default" w:ascii="Times New Roman" w:hAnsi="Times New Roman" w:eastAsia="仿宋_GB2312" w:cs="Times New Roman"/>
          <w:sz w:val="32"/>
          <w:szCs w:val="32"/>
        </w:rPr>
        <w:t>相应岗位服务的人员，本次计算政策性加分，服务时间计算至提交加分材料截止日。材料不齐备或逾期未提交材料的，不予受理，责任由报考者自负。经审查符合条件的按规定加分，相关材料的复印件审查部门留存</w:t>
      </w:r>
      <w:r>
        <w:rPr>
          <w:rFonts w:hint="eastAsia" w:eastAsia="仿宋_GB2312" w:cs="Times New Roman"/>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MWIzYTA2NDk4ZTY1MjU5Zjc1NDBkYTE3YTRhYTUifQ=="/>
  </w:docVars>
  <w:rsids>
    <w:rsidRoot w:val="03666CCB"/>
    <w:rsid w:val="03666CCB"/>
    <w:rsid w:val="622F6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99"/>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2023-10-23T10:46:00Z</dcterms:created>
  <dc:creator>Jun</dc:creator>
  <cp:lastModifiedBy>Administrator</cp:lastModifiedBy>
  <dcterms:modified xsi:type="dcterms:W3CDTF">2023-10-23T11:33:00Z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0B4767EF2A5C43E184EBEE78D437DD77_11</vt:lpwstr>
  </property>
</Properties>
</file>